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E3542" w:rsidRDefault="007E3542" w:rsidP="007E354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FROM: Writing and Editing Services by Andrea Barilla, PO Box 14, New Wilmington, </w:t>
      </w:r>
      <w:r>
        <w:rPr>
          <w:rFonts w:ascii="Times New Roman" w:hAnsi="Times New Roman"/>
        </w:rPr>
        <w:tab/>
      </w:r>
      <w:r w:rsidR="00BF6CA9">
        <w:rPr>
          <w:rFonts w:ascii="Times New Roman" w:hAnsi="Times New Roman"/>
        </w:rPr>
        <w:t xml:space="preserve"> </w:t>
      </w:r>
      <w:r w:rsidR="00BF6CA9"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>PA 16142</w:t>
      </w:r>
    </w:p>
    <w:p w:rsidR="007E3542" w:rsidRDefault="00BF6CA9" w:rsidP="007E354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For more information</w:t>
      </w:r>
      <w:r w:rsidR="007E3542">
        <w:rPr>
          <w:rFonts w:ascii="Times New Roman" w:hAnsi="Times New Roman"/>
        </w:rPr>
        <w:t xml:space="preserve"> please call: Andrea Barilla, 724-901-0099 </w:t>
      </w:r>
    </w:p>
    <w:p w:rsidR="007E3542" w:rsidRDefault="007E3542" w:rsidP="007E3542">
      <w:pPr>
        <w:spacing w:line="360" w:lineRule="auto"/>
        <w:rPr>
          <w:rFonts w:ascii="Times New Roman" w:hAnsi="Times New Roman"/>
        </w:rPr>
      </w:pPr>
    </w:p>
    <w:p w:rsidR="007E3542" w:rsidRDefault="007E3542" w:rsidP="007E354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FOR: Langley McArol, 5129 Mako Drive, Wilmington, NC 28409</w:t>
      </w:r>
    </w:p>
    <w:p w:rsidR="007E3542" w:rsidRDefault="007E3542" w:rsidP="007E354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Contact: Langley McArol, </w:t>
      </w:r>
      <w:r>
        <w:t>910-620-1010</w:t>
      </w:r>
    </w:p>
    <w:p w:rsidR="007E3542" w:rsidRDefault="007E3542" w:rsidP="007E3542">
      <w:pPr>
        <w:spacing w:line="360" w:lineRule="auto"/>
        <w:rPr>
          <w:rFonts w:ascii="Times New Roman" w:hAnsi="Times New Roman"/>
        </w:rPr>
      </w:pPr>
    </w:p>
    <w:p w:rsidR="007E3542" w:rsidRPr="009C5A9C" w:rsidRDefault="007E3542" w:rsidP="007E354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 IMMEDIATE RELEASE </w:t>
      </w:r>
    </w:p>
    <w:p w:rsidR="007E3542" w:rsidRPr="009C5A9C" w:rsidRDefault="007E3542" w:rsidP="007E3542">
      <w:pPr>
        <w:spacing w:line="360" w:lineRule="auto"/>
        <w:rPr>
          <w:rFonts w:ascii="Times New Roman" w:hAnsi="Times New Roman"/>
        </w:rPr>
      </w:pPr>
    </w:p>
    <w:p w:rsidR="007E3542" w:rsidRDefault="007E3542" w:rsidP="007E3542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WILMINGTON ACTOR FEATURED IN NATIONAL OLYMPIC COMMERCIAL </w:t>
      </w:r>
    </w:p>
    <w:p w:rsidR="007E3542" w:rsidRPr="00975DD3" w:rsidRDefault="007E3542" w:rsidP="007E3542">
      <w:pPr>
        <w:spacing w:line="360" w:lineRule="auto"/>
        <w:rPr>
          <w:rFonts w:ascii="Times New Roman" w:hAnsi="Times New Roman"/>
          <w:b/>
        </w:rPr>
      </w:pPr>
    </w:p>
    <w:p w:rsidR="007E3542" w:rsidRPr="009C5A9C" w:rsidRDefault="007E3542" w:rsidP="007E3542">
      <w:pPr>
        <w:spacing w:line="360" w:lineRule="auto"/>
        <w:rPr>
          <w:rFonts w:ascii="Times New Roman" w:hAnsi="Times New Roman"/>
        </w:rPr>
      </w:pPr>
      <w:r w:rsidRPr="009C5A9C">
        <w:rPr>
          <w:rFonts w:ascii="Times New Roman" w:hAnsi="Times New Roman"/>
        </w:rPr>
        <w:t xml:space="preserve">Local actor, screenwriter, and indie producer and director Langley McArol will be featured in a nationwide Citi commercial, featuring Olympic athlete Sanya Richards-Ross. </w:t>
      </w:r>
    </w:p>
    <w:p w:rsidR="006B3768" w:rsidRDefault="006B3768" w:rsidP="007E3542">
      <w:pPr>
        <w:spacing w:line="360" w:lineRule="auto"/>
      </w:pPr>
    </w:p>
    <w:p w:rsidR="007E3542" w:rsidRPr="006B3768" w:rsidRDefault="006B3768" w:rsidP="007E3542">
      <w:pPr>
        <w:spacing w:line="360" w:lineRule="auto"/>
        <w:rPr>
          <w:rFonts w:ascii="Times New Roman" w:hAnsi="Times New Roman"/>
        </w:rPr>
      </w:pPr>
      <w:r w:rsidRPr="006B3768">
        <w:rPr>
          <w:rFonts w:ascii="Times New Roman" w:hAnsi="Times New Roman"/>
        </w:rPr>
        <w:t>In the commercial, a small Americ</w:t>
      </w:r>
      <w:r w:rsidR="00AB7946">
        <w:rPr>
          <w:rFonts w:ascii="Times New Roman" w:hAnsi="Times New Roman"/>
        </w:rPr>
        <w:t>an town becomes "Londonized</w:t>
      </w:r>
      <w:r w:rsidRPr="006B3768">
        <w:rPr>
          <w:rFonts w:ascii="Times New Roman" w:hAnsi="Times New Roman"/>
        </w:rPr>
        <w:t xml:space="preserve">" and gathers in the square to cheer for their Olympic hopeful, Sanya. </w:t>
      </w:r>
      <w:r w:rsidR="007E3542" w:rsidRPr="006B3768">
        <w:rPr>
          <w:rFonts w:ascii="Times New Roman" w:hAnsi="Times New Roman"/>
        </w:rPr>
        <w:t>McArol’s role is that of town crier, leading over 200 extras and 7 actors in a hardy cheer for Richards-Ross as he turns on a large screen built in the middle o</w:t>
      </w:r>
      <w:r w:rsidRPr="006B3768">
        <w:rPr>
          <w:rFonts w:ascii="Times New Roman" w:hAnsi="Times New Roman"/>
        </w:rPr>
        <w:t>f the</w:t>
      </w:r>
      <w:r w:rsidR="007E3542" w:rsidRPr="006B3768">
        <w:rPr>
          <w:rFonts w:ascii="Times New Roman" w:hAnsi="Times New Roman"/>
        </w:rPr>
        <w:t xml:space="preserve"> park. He received the role through improvisational auditions with Fincannon &amp; Associates Casting and the Los Angeles production team Anonymous Content. </w:t>
      </w:r>
    </w:p>
    <w:p w:rsidR="007E3542" w:rsidRDefault="007E3542" w:rsidP="007E3542">
      <w:pPr>
        <w:spacing w:line="360" w:lineRule="auto"/>
        <w:rPr>
          <w:rFonts w:ascii="Times New Roman" w:hAnsi="Times New Roman"/>
        </w:rPr>
      </w:pPr>
    </w:p>
    <w:p w:rsidR="00CC211A" w:rsidRDefault="007E3542" w:rsidP="007E3542">
      <w:pPr>
        <w:spacing w:line="360" w:lineRule="auto"/>
        <w:rPr>
          <w:rFonts w:ascii="Times New Roman" w:hAnsi="Times New Roman"/>
          <w:szCs w:val="20"/>
          <w:shd w:val="clear" w:color="auto" w:fill="FFFFFF"/>
        </w:rPr>
      </w:pPr>
      <w:r w:rsidRPr="009C5A9C">
        <w:rPr>
          <w:rFonts w:ascii="Times New Roman" w:hAnsi="Times New Roman"/>
        </w:rPr>
        <w:t xml:space="preserve">Residents may recognize McArol from his appearances on </w:t>
      </w:r>
      <w:r>
        <w:rPr>
          <w:rFonts w:ascii="Times New Roman" w:hAnsi="Times New Roman"/>
        </w:rPr>
        <w:t>“</w:t>
      </w:r>
      <w:r w:rsidRPr="009C5A9C">
        <w:rPr>
          <w:rFonts w:ascii="Times New Roman" w:hAnsi="Times New Roman"/>
        </w:rPr>
        <w:t>One Tree Hill,</w:t>
      </w:r>
      <w:r>
        <w:rPr>
          <w:rFonts w:ascii="Times New Roman" w:hAnsi="Times New Roman"/>
        </w:rPr>
        <w:t>” “</w:t>
      </w:r>
      <w:r w:rsidRPr="009C5A9C">
        <w:rPr>
          <w:rFonts w:ascii="Times New Roman" w:hAnsi="Times New Roman"/>
        </w:rPr>
        <w:t>Dawson’s Creek,</w:t>
      </w:r>
      <w:r>
        <w:rPr>
          <w:rFonts w:ascii="Times New Roman" w:hAnsi="Times New Roman"/>
        </w:rPr>
        <w:t>”</w:t>
      </w:r>
      <w:r w:rsidRPr="009C5A9C">
        <w:rPr>
          <w:rFonts w:ascii="Times New Roman" w:hAnsi="Times New Roman"/>
        </w:rPr>
        <w:t xml:space="preserve"> and ABC Family’s television movie </w:t>
      </w:r>
      <w:r>
        <w:rPr>
          <w:rFonts w:ascii="Times New Roman" w:hAnsi="Times New Roman"/>
        </w:rPr>
        <w:t>“</w:t>
      </w:r>
      <w:r w:rsidRPr="009C5A9C">
        <w:rPr>
          <w:rFonts w:ascii="Times New Roman" w:hAnsi="Times New Roman"/>
        </w:rPr>
        <w:t>Teen Spirit.</w:t>
      </w:r>
      <w:r>
        <w:rPr>
          <w:rFonts w:ascii="Times New Roman" w:hAnsi="Times New Roman"/>
        </w:rPr>
        <w:t>”</w:t>
      </w:r>
      <w:r w:rsidRPr="009C5A9C">
        <w:rPr>
          <w:rFonts w:ascii="Times New Roman" w:hAnsi="Times New Roman"/>
        </w:rPr>
        <w:t xml:space="preserve"> He </w:t>
      </w:r>
      <w:r w:rsidRPr="009C5A9C">
        <w:rPr>
          <w:rFonts w:ascii="Times New Roman" w:hAnsi="Times New Roman"/>
          <w:szCs w:val="20"/>
          <w:shd w:val="clear" w:color="auto" w:fill="FFFFFF"/>
        </w:rPr>
        <w:t>earned his first Screen Actors Guild contract from director DJ Caruso (</w:t>
      </w:r>
      <w:r>
        <w:rPr>
          <w:rFonts w:ascii="Times New Roman" w:hAnsi="Times New Roman"/>
          <w:szCs w:val="20"/>
          <w:shd w:val="clear" w:color="auto" w:fill="FFFFFF"/>
        </w:rPr>
        <w:t>“</w:t>
      </w:r>
      <w:r w:rsidRPr="009C5A9C">
        <w:rPr>
          <w:rFonts w:ascii="Times New Roman" w:hAnsi="Times New Roman"/>
          <w:szCs w:val="20"/>
          <w:shd w:val="clear" w:color="auto" w:fill="FFFFFF"/>
        </w:rPr>
        <w:t>Eagle Eye,</w:t>
      </w:r>
      <w:r>
        <w:rPr>
          <w:rFonts w:ascii="Times New Roman" w:hAnsi="Times New Roman"/>
          <w:szCs w:val="20"/>
          <w:shd w:val="clear" w:color="auto" w:fill="FFFFFF"/>
        </w:rPr>
        <w:t>”</w:t>
      </w:r>
      <w:r w:rsidRPr="009C5A9C">
        <w:rPr>
          <w:rFonts w:ascii="Times New Roman" w:hAnsi="Times New Roman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szCs w:val="20"/>
          <w:shd w:val="clear" w:color="auto" w:fill="FFFFFF"/>
        </w:rPr>
        <w:t>“</w:t>
      </w:r>
      <w:r w:rsidRPr="009C5A9C">
        <w:rPr>
          <w:rFonts w:ascii="Times New Roman" w:hAnsi="Times New Roman"/>
          <w:szCs w:val="20"/>
          <w:shd w:val="clear" w:color="auto" w:fill="FFFFFF"/>
        </w:rPr>
        <w:t>I Am Number Four</w:t>
      </w:r>
      <w:r>
        <w:rPr>
          <w:rFonts w:ascii="Times New Roman" w:hAnsi="Times New Roman"/>
          <w:szCs w:val="20"/>
          <w:shd w:val="clear" w:color="auto" w:fill="FFFFFF"/>
        </w:rPr>
        <w:t>”</w:t>
      </w:r>
      <w:r w:rsidRPr="009C5A9C">
        <w:rPr>
          <w:rFonts w:ascii="Times New Roman" w:hAnsi="Times New Roman"/>
          <w:szCs w:val="20"/>
          <w:shd w:val="clear" w:color="auto" w:fill="FFFFFF"/>
        </w:rPr>
        <w:t>) on</w:t>
      </w:r>
      <w:r>
        <w:rPr>
          <w:rFonts w:ascii="Times New Roman" w:hAnsi="Times New Roman"/>
          <w:szCs w:val="20"/>
          <w:shd w:val="clear" w:color="auto" w:fill="FFFFFF"/>
        </w:rPr>
        <w:t xml:space="preserve"> the</w:t>
      </w:r>
      <w:r w:rsidR="00722301">
        <w:rPr>
          <w:rFonts w:ascii="Times New Roman" w:hAnsi="Times New Roman"/>
          <w:szCs w:val="20"/>
          <w:shd w:val="clear" w:color="auto" w:fill="FFFFFF"/>
        </w:rPr>
        <w:t xml:space="preserve"> Showtime</w:t>
      </w:r>
      <w:r w:rsidRPr="009C5A9C">
        <w:rPr>
          <w:rFonts w:ascii="Times New Roman" w:hAnsi="Times New Roman"/>
          <w:szCs w:val="20"/>
          <w:shd w:val="clear" w:color="auto" w:fill="FFFFFF"/>
        </w:rPr>
        <w:t xml:space="preserve"> </w:t>
      </w:r>
      <w:r w:rsidR="00722301">
        <w:rPr>
          <w:rFonts w:ascii="Times New Roman" w:hAnsi="Times New Roman"/>
          <w:szCs w:val="20"/>
          <w:shd w:val="clear" w:color="auto" w:fill="FFFFFF"/>
        </w:rPr>
        <w:t>television series</w:t>
      </w:r>
      <w:r w:rsidRPr="009C5A9C">
        <w:rPr>
          <w:rFonts w:ascii="Times New Roman" w:hAnsi="Times New Roman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szCs w:val="20"/>
          <w:shd w:val="clear" w:color="auto" w:fill="FFFFFF"/>
        </w:rPr>
        <w:t>“</w:t>
      </w:r>
      <w:r w:rsidRPr="009C5A9C">
        <w:rPr>
          <w:rFonts w:ascii="Times New Roman" w:hAnsi="Times New Roman"/>
          <w:szCs w:val="20"/>
          <w:shd w:val="clear" w:color="auto" w:fill="FFFFFF"/>
        </w:rPr>
        <w:t>Going to California.</w:t>
      </w:r>
      <w:r>
        <w:rPr>
          <w:rFonts w:ascii="Times New Roman" w:hAnsi="Times New Roman"/>
          <w:szCs w:val="20"/>
          <w:shd w:val="clear" w:color="auto" w:fill="FFFFFF"/>
        </w:rPr>
        <w:t>”</w:t>
      </w:r>
      <w:r w:rsidRPr="009C5A9C">
        <w:rPr>
          <w:rFonts w:ascii="Times New Roman" w:hAnsi="Times New Roman"/>
          <w:szCs w:val="20"/>
          <w:shd w:val="clear" w:color="auto" w:fill="FFFFFF"/>
        </w:rPr>
        <w:t xml:space="preserve"> As a voice actor, McArol’s work inc</w:t>
      </w:r>
      <w:r w:rsidR="00722301">
        <w:rPr>
          <w:rFonts w:ascii="Times New Roman" w:hAnsi="Times New Roman"/>
          <w:szCs w:val="20"/>
          <w:shd w:val="clear" w:color="auto" w:fill="FFFFFF"/>
        </w:rPr>
        <w:t>ludes anime for Bandai, AnimEigo</w:t>
      </w:r>
      <w:r w:rsidRPr="009C5A9C">
        <w:rPr>
          <w:rFonts w:ascii="Times New Roman" w:hAnsi="Times New Roman"/>
          <w:szCs w:val="20"/>
          <w:shd w:val="clear" w:color="auto" w:fill="FFFFFF"/>
        </w:rPr>
        <w:t xml:space="preserve"> and Cartoon Network.  </w:t>
      </w:r>
    </w:p>
    <w:p w:rsidR="00CC211A" w:rsidRPr="00F04324" w:rsidRDefault="00CC211A" w:rsidP="00CC211A">
      <w:pPr>
        <w:tabs>
          <w:tab w:val="left" w:pos="2592"/>
        </w:tabs>
        <w:spacing w:line="360" w:lineRule="auto"/>
        <w:jc w:val="right"/>
        <w:rPr>
          <w:rFonts w:ascii="Times New Roman" w:hAnsi="Times New Roman"/>
          <w:i/>
          <w:szCs w:val="20"/>
          <w:shd w:val="clear" w:color="auto" w:fill="FFFFFF"/>
        </w:rPr>
      </w:pPr>
      <w:r w:rsidRPr="00F04324">
        <w:rPr>
          <w:rFonts w:ascii="Times New Roman" w:hAnsi="Times New Roman"/>
          <w:i/>
          <w:szCs w:val="20"/>
          <w:shd w:val="clear" w:color="auto" w:fill="FFFFFF"/>
        </w:rPr>
        <w:t>more</w:t>
      </w:r>
    </w:p>
    <w:p w:rsidR="007E3542" w:rsidRPr="009C5A9C" w:rsidRDefault="007E3542" w:rsidP="00CC211A">
      <w:pPr>
        <w:spacing w:line="360" w:lineRule="auto"/>
        <w:jc w:val="right"/>
        <w:rPr>
          <w:rFonts w:ascii="Times New Roman" w:hAnsi="Times New Roman"/>
          <w:szCs w:val="20"/>
          <w:shd w:val="clear" w:color="auto" w:fill="FFFFFF"/>
        </w:rPr>
      </w:pPr>
    </w:p>
    <w:p w:rsidR="007E3542" w:rsidRPr="009C5A9C" w:rsidRDefault="007E3542" w:rsidP="007E3542">
      <w:pPr>
        <w:spacing w:line="360" w:lineRule="auto"/>
        <w:rPr>
          <w:rFonts w:ascii="Times New Roman" w:hAnsi="Times New Roman"/>
          <w:szCs w:val="20"/>
        </w:rPr>
      </w:pPr>
    </w:p>
    <w:p w:rsidR="00CC211A" w:rsidRDefault="00CC211A" w:rsidP="00CC211A">
      <w:pPr>
        <w:tabs>
          <w:tab w:val="left" w:pos="2592"/>
        </w:tabs>
        <w:spacing w:line="360" w:lineRule="auto"/>
        <w:rPr>
          <w:rFonts w:ascii="Times New Roman" w:hAnsi="Times New Roman"/>
          <w:b/>
          <w:szCs w:val="20"/>
          <w:shd w:val="clear" w:color="auto" w:fill="FFFFFF"/>
        </w:rPr>
      </w:pPr>
      <w:r>
        <w:rPr>
          <w:rFonts w:ascii="Times New Roman" w:hAnsi="Times New Roman"/>
          <w:b/>
          <w:szCs w:val="20"/>
          <w:shd w:val="clear" w:color="auto" w:fill="FFFFFF"/>
        </w:rPr>
        <w:t>WILMINGTON ACTOR FEATURED</w:t>
      </w:r>
    </w:p>
    <w:p w:rsidR="00CC211A" w:rsidRDefault="00CC211A" w:rsidP="00CC211A">
      <w:pPr>
        <w:tabs>
          <w:tab w:val="left" w:pos="2592"/>
        </w:tabs>
        <w:spacing w:line="360" w:lineRule="auto"/>
        <w:rPr>
          <w:rFonts w:ascii="Times New Roman" w:hAnsi="Times New Roman"/>
          <w:szCs w:val="20"/>
          <w:shd w:val="clear" w:color="auto" w:fill="FFFFFF"/>
        </w:rPr>
      </w:pPr>
      <w:r>
        <w:rPr>
          <w:rFonts w:ascii="Times New Roman" w:hAnsi="Times New Roman"/>
          <w:szCs w:val="20"/>
          <w:shd w:val="clear" w:color="auto" w:fill="FFFFFF"/>
        </w:rPr>
        <w:t>Page 2</w:t>
      </w:r>
    </w:p>
    <w:p w:rsidR="00CC211A" w:rsidRDefault="00CC211A" w:rsidP="007E3542">
      <w:pPr>
        <w:spacing w:line="360" w:lineRule="auto"/>
        <w:rPr>
          <w:rFonts w:ascii="Times New Roman" w:hAnsi="Times New Roman"/>
          <w:szCs w:val="20"/>
          <w:shd w:val="clear" w:color="auto" w:fill="FFFFFF"/>
        </w:rPr>
      </w:pPr>
    </w:p>
    <w:p w:rsidR="007E3542" w:rsidRDefault="007E3542" w:rsidP="007E3542">
      <w:pPr>
        <w:spacing w:line="360" w:lineRule="auto"/>
        <w:rPr>
          <w:rFonts w:ascii="Times New Roman" w:hAnsi="Times New Roman"/>
          <w:szCs w:val="20"/>
          <w:shd w:val="clear" w:color="auto" w:fill="FFFFFF"/>
        </w:rPr>
      </w:pPr>
      <w:r w:rsidRPr="009C5A9C">
        <w:rPr>
          <w:rFonts w:ascii="Times New Roman" w:hAnsi="Times New Roman"/>
          <w:szCs w:val="20"/>
          <w:shd w:val="clear" w:color="auto" w:fill="FFFFFF"/>
        </w:rPr>
        <w:t xml:space="preserve">McArol </w:t>
      </w:r>
      <w:r>
        <w:rPr>
          <w:rFonts w:ascii="Times New Roman" w:hAnsi="Times New Roman"/>
          <w:szCs w:val="20"/>
          <w:shd w:val="clear" w:color="auto" w:fill="FFFFFF"/>
        </w:rPr>
        <w:t xml:space="preserve">is also a talented screenwriter and producer. </w:t>
      </w:r>
      <w:r w:rsidRPr="009C5A9C">
        <w:rPr>
          <w:rFonts w:ascii="Times New Roman" w:hAnsi="Times New Roman"/>
          <w:szCs w:val="20"/>
          <w:shd w:val="clear" w:color="auto" w:fill="FFFFFF"/>
        </w:rPr>
        <w:t xml:space="preserve">In 2009, he placed as a Quarter Finalist at Scriptapalooza, a Semi Finalist at NexTV in 2010, and a 2011 Semi Finalist at the Page Awards in Hollywood. </w:t>
      </w:r>
    </w:p>
    <w:p w:rsidR="007E3542" w:rsidRPr="00101D79" w:rsidRDefault="007E3542" w:rsidP="00101D79">
      <w:pPr>
        <w:tabs>
          <w:tab w:val="left" w:pos="2592"/>
        </w:tabs>
        <w:spacing w:line="360" w:lineRule="auto"/>
        <w:rPr>
          <w:rFonts w:ascii="Times New Roman" w:hAnsi="Times New Roman"/>
          <w:szCs w:val="20"/>
          <w:shd w:val="clear" w:color="auto" w:fill="FFFFFF"/>
        </w:rPr>
      </w:pPr>
    </w:p>
    <w:p w:rsidR="007E3542" w:rsidRDefault="007E3542" w:rsidP="007E3542">
      <w:pPr>
        <w:spacing w:line="360" w:lineRule="auto"/>
        <w:rPr>
          <w:rFonts w:ascii="Times New Roman" w:hAnsi="Times New Roman"/>
          <w:szCs w:val="20"/>
          <w:shd w:val="clear" w:color="auto" w:fill="FFFFFF"/>
        </w:rPr>
      </w:pPr>
      <w:r w:rsidRPr="00822EEB">
        <w:rPr>
          <w:rFonts w:ascii="Times New Roman" w:hAnsi="Times New Roman"/>
          <w:szCs w:val="20"/>
        </w:rPr>
        <w:t>"I'm really excited to be</w:t>
      </w:r>
      <w:r>
        <w:rPr>
          <w:rFonts w:ascii="Times New Roman" w:hAnsi="Times New Roman"/>
          <w:szCs w:val="20"/>
        </w:rPr>
        <w:t xml:space="preserve"> a</w:t>
      </w:r>
      <w:r w:rsidRPr="00822EEB">
        <w:rPr>
          <w:rFonts w:ascii="Times New Roman" w:hAnsi="Times New Roman"/>
          <w:szCs w:val="20"/>
        </w:rPr>
        <w:t xml:space="preserve"> part of this commercial, promoting one of our</w:t>
      </w:r>
      <w:r>
        <w:rPr>
          <w:rFonts w:ascii="Times New Roman" w:hAnsi="Times New Roman"/>
          <w:szCs w:val="20"/>
        </w:rPr>
        <w:t xml:space="preserve"> most honored sports traditions,” says McArol.</w:t>
      </w:r>
      <w:r w:rsidRPr="00822EEB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>“</w:t>
      </w:r>
      <w:r w:rsidRPr="00822EEB">
        <w:rPr>
          <w:rFonts w:ascii="Times New Roman" w:hAnsi="Times New Roman"/>
          <w:szCs w:val="20"/>
        </w:rPr>
        <w:t>As a child, my mother and I w</w:t>
      </w:r>
      <w:r w:rsidR="00722301">
        <w:rPr>
          <w:rFonts w:ascii="Times New Roman" w:hAnsi="Times New Roman"/>
          <w:szCs w:val="20"/>
        </w:rPr>
        <w:t xml:space="preserve">atched the Olympics every year. </w:t>
      </w:r>
      <w:r w:rsidR="000177D4">
        <w:rPr>
          <w:rFonts w:ascii="Times New Roman" w:hAnsi="Times New Roman"/>
          <w:szCs w:val="20"/>
        </w:rPr>
        <w:t>Many a</w:t>
      </w:r>
      <w:r w:rsidRPr="00822EEB">
        <w:rPr>
          <w:rFonts w:ascii="Times New Roman" w:hAnsi="Times New Roman"/>
          <w:szCs w:val="20"/>
        </w:rPr>
        <w:t>ctors hope for that one big commercial. I'm ecstatic that my first national spot is for the Summer Olympics."</w:t>
      </w:r>
      <w:r w:rsidRPr="00822EEB">
        <w:rPr>
          <w:rFonts w:ascii="Times New Roman" w:hAnsi="Times New Roman"/>
          <w:szCs w:val="20"/>
        </w:rPr>
        <w:br w:type="textWrapping" w:clear="all"/>
      </w:r>
    </w:p>
    <w:p w:rsidR="007E3542" w:rsidRDefault="007E3542" w:rsidP="007E3542">
      <w:pPr>
        <w:spacing w:line="360" w:lineRule="auto"/>
        <w:rPr>
          <w:rFonts w:ascii="Times New Roman" w:hAnsi="Times New Roman"/>
          <w:szCs w:val="20"/>
          <w:shd w:val="clear" w:color="auto" w:fill="FFFFFF"/>
        </w:rPr>
      </w:pPr>
      <w:r>
        <w:rPr>
          <w:rFonts w:ascii="Times New Roman" w:hAnsi="Times New Roman"/>
          <w:szCs w:val="20"/>
          <w:shd w:val="clear" w:color="auto" w:fill="FFFFFF"/>
        </w:rPr>
        <w:t xml:space="preserve">I’m sure McArol’s late mother, artist and poet Carol Sue Langley, would be proud. </w:t>
      </w:r>
    </w:p>
    <w:p w:rsidR="007E3542" w:rsidRDefault="007E3542" w:rsidP="007E3542">
      <w:pPr>
        <w:spacing w:line="360" w:lineRule="auto"/>
        <w:rPr>
          <w:rFonts w:ascii="Times New Roman" w:hAnsi="Times New Roman"/>
          <w:szCs w:val="20"/>
          <w:shd w:val="clear" w:color="auto" w:fill="FFFFFF"/>
        </w:rPr>
      </w:pPr>
    </w:p>
    <w:p w:rsidR="007E3542" w:rsidRPr="009C5A9C" w:rsidRDefault="007E3542" w:rsidP="007E3542">
      <w:pPr>
        <w:spacing w:line="360" w:lineRule="auto"/>
        <w:rPr>
          <w:rFonts w:ascii="Times New Roman" w:hAnsi="Times New Roman"/>
        </w:rPr>
      </w:pPr>
      <w:r w:rsidRPr="009C5A9C">
        <w:rPr>
          <w:rFonts w:ascii="Times New Roman" w:hAnsi="Times New Roman"/>
        </w:rPr>
        <w:t xml:space="preserve">The commercial will air nationwide from May through August. The commercial is part of Citi’s “Every Step of the </w:t>
      </w:r>
      <w:r w:rsidR="00F36206">
        <w:rPr>
          <w:rFonts w:ascii="Times New Roman" w:hAnsi="Times New Roman"/>
        </w:rPr>
        <w:t>Way” program, featuring 13</w:t>
      </w:r>
      <w:r w:rsidRPr="009C5A9C">
        <w:rPr>
          <w:rFonts w:ascii="Times New Roman" w:hAnsi="Times New Roman"/>
        </w:rPr>
        <w:t xml:space="preserve"> Olympic alumni, qualifiers, and hopefuls. The program will benefit Olympic and Paralympic hopefuls and athletes of all ages throughout the United States. </w:t>
      </w:r>
    </w:p>
    <w:p w:rsidR="007E3542" w:rsidRPr="009C5A9C" w:rsidRDefault="007E3542" w:rsidP="007E3542">
      <w:pPr>
        <w:spacing w:line="360" w:lineRule="auto"/>
        <w:rPr>
          <w:rFonts w:ascii="Times New Roman" w:hAnsi="Times New Roman"/>
        </w:rPr>
      </w:pPr>
    </w:p>
    <w:p w:rsidR="007E3542" w:rsidRDefault="007E3542" w:rsidP="007E354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Langley </w:t>
      </w:r>
      <w:r w:rsidRPr="009C5A9C">
        <w:rPr>
          <w:rFonts w:ascii="Times New Roman" w:hAnsi="Times New Roman"/>
        </w:rPr>
        <w:t>McArol is represented by Atlanta Models and Talent</w:t>
      </w:r>
      <w:r>
        <w:rPr>
          <w:rFonts w:ascii="Times New Roman" w:hAnsi="Times New Roman"/>
        </w:rPr>
        <w:t xml:space="preserve">, 404-261-9627, </w:t>
      </w:r>
      <w:r w:rsidR="00CC59BC">
        <w:fldChar w:fldCharType="begin"/>
      </w:r>
      <w:r>
        <w:instrText xml:space="preserve"> HYPERLINK "http://www.amtagency.com" \t "_blank" </w:instrText>
      </w:r>
      <w:r w:rsidR="00CC59BC">
        <w:fldChar w:fldCharType="separate"/>
      </w:r>
      <w:r>
        <w:rPr>
          <w:rStyle w:val="Hyperlink"/>
        </w:rPr>
        <w:t>www.amtagency.com</w:t>
      </w:r>
      <w:r w:rsidR="00CC59BC">
        <w:fldChar w:fldCharType="end"/>
      </w:r>
      <w:r w:rsidR="00300953">
        <w:t>.</w:t>
      </w:r>
    </w:p>
    <w:p w:rsidR="007E3542" w:rsidRDefault="007E3542" w:rsidP="007E3542">
      <w:pPr>
        <w:spacing w:line="360" w:lineRule="auto"/>
        <w:rPr>
          <w:rFonts w:ascii="Times New Roman" w:hAnsi="Times New Roman"/>
        </w:rPr>
      </w:pPr>
    </w:p>
    <w:p w:rsidR="007E3542" w:rsidRPr="009C5A9C" w:rsidRDefault="007E3542" w:rsidP="007E354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More information on Citi’s “E</w:t>
      </w:r>
      <w:r w:rsidR="00300953">
        <w:rPr>
          <w:rFonts w:ascii="Times New Roman" w:hAnsi="Times New Roman"/>
        </w:rPr>
        <w:t>very Step of the Way” program can be</w:t>
      </w:r>
      <w:r>
        <w:rPr>
          <w:rFonts w:ascii="Times New Roman" w:hAnsi="Times New Roman"/>
        </w:rPr>
        <w:t xml:space="preserve"> found on their Web site, </w:t>
      </w:r>
      <w:hyperlink r:id="rId4" w:history="1">
        <w:r w:rsidRPr="00F63D4D">
          <w:rPr>
            <w:rStyle w:val="Hyperlink"/>
            <w:rFonts w:ascii="Times New Roman" w:hAnsi="Times New Roman"/>
          </w:rPr>
          <w:t>www.citigroup.com</w:t>
        </w:r>
      </w:hyperlink>
      <w:r w:rsidR="0030095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101D79" w:rsidRDefault="00101D79" w:rsidP="007E3542">
      <w:pPr>
        <w:spacing w:line="360" w:lineRule="auto"/>
        <w:rPr>
          <w:rFonts w:ascii="Times New Roman" w:hAnsi="Times New Roman"/>
        </w:rPr>
      </w:pPr>
    </w:p>
    <w:p w:rsidR="00101D79" w:rsidRDefault="00101D79" w:rsidP="007E354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—END—</w:t>
      </w:r>
    </w:p>
    <w:p w:rsidR="007E3542" w:rsidRDefault="007E3542" w:rsidP="007E3542">
      <w:pPr>
        <w:spacing w:line="360" w:lineRule="auto"/>
        <w:rPr>
          <w:rFonts w:ascii="Times New Roman" w:hAnsi="Times New Roman"/>
        </w:rPr>
      </w:pPr>
    </w:p>
    <w:p w:rsidR="007E3542" w:rsidRPr="009C5A9C" w:rsidRDefault="007E3542" w:rsidP="007E3542">
      <w:pPr>
        <w:spacing w:line="360" w:lineRule="auto"/>
        <w:rPr>
          <w:rFonts w:ascii="Times New Roman" w:hAnsi="Times New Roman"/>
        </w:rPr>
      </w:pPr>
    </w:p>
    <w:p w:rsidR="00F36206" w:rsidRDefault="00F36206" w:rsidP="007E3542">
      <w:pPr>
        <w:spacing w:line="360" w:lineRule="auto"/>
      </w:pPr>
    </w:p>
    <w:sectPr w:rsidR="00F36206" w:rsidSect="00F3620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E3542"/>
    <w:rsid w:val="000177D4"/>
    <w:rsid w:val="00101D79"/>
    <w:rsid w:val="00300953"/>
    <w:rsid w:val="00390FD0"/>
    <w:rsid w:val="00421ABA"/>
    <w:rsid w:val="006B3768"/>
    <w:rsid w:val="00722301"/>
    <w:rsid w:val="0074303C"/>
    <w:rsid w:val="007E3542"/>
    <w:rsid w:val="00AB7946"/>
    <w:rsid w:val="00BF6CA9"/>
    <w:rsid w:val="00CC211A"/>
    <w:rsid w:val="00CC59BC"/>
    <w:rsid w:val="00F04324"/>
    <w:rsid w:val="00F36206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4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35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hyperlink" Target="http://www.citigroup.com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374</Words>
  <Characters>2137</Characters>
  <Application>Microsoft Word 12.1.0</Application>
  <DocSecurity>0</DocSecurity>
  <Lines>17</Lines>
  <Paragraphs>4</Paragraphs>
  <ScaleCrop>false</ScaleCrop>
  <LinksUpToDate>false</LinksUpToDate>
  <CharactersWithSpaces>2624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</dc:creator>
  <cp:keywords/>
  <cp:lastModifiedBy>Andrea </cp:lastModifiedBy>
  <cp:revision>11</cp:revision>
  <dcterms:created xsi:type="dcterms:W3CDTF">2012-05-15T01:59:00Z</dcterms:created>
  <dcterms:modified xsi:type="dcterms:W3CDTF">2012-05-15T18:19:00Z</dcterms:modified>
</cp:coreProperties>
</file>